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E508C" w14:textId="77777777" w:rsidR="00C30700" w:rsidRPr="00C30700" w:rsidRDefault="00C30700" w:rsidP="00C30700">
      <w:pPr>
        <w:jc w:val="center"/>
        <w:rPr>
          <w:rFonts w:ascii="Times New Roman" w:hAnsi="Times New Roman" w:cs="Times New Roman"/>
          <w:b/>
          <w:bCs/>
          <w:sz w:val="24"/>
          <w:szCs w:val="24"/>
        </w:rPr>
      </w:pPr>
      <w:r w:rsidRPr="00C30700">
        <w:rPr>
          <w:rFonts w:ascii="Times New Roman" w:hAnsi="Times New Roman" w:cs="Times New Roman"/>
          <w:b/>
          <w:bCs/>
          <w:sz w:val="24"/>
          <w:szCs w:val="24"/>
        </w:rPr>
        <w:t>Copyright Transfer Form</w:t>
      </w:r>
    </w:p>
    <w:p w14:paraId="2654F88E" w14:textId="3C22AF86" w:rsidR="00C30700" w:rsidRPr="00C30700" w:rsidRDefault="00C30700" w:rsidP="00C30700">
      <w:pPr>
        <w:jc w:val="center"/>
        <w:rPr>
          <w:rFonts w:ascii="Times New Roman" w:hAnsi="Times New Roman" w:cs="Times New Roman"/>
          <w:i/>
          <w:iCs/>
          <w:sz w:val="24"/>
          <w:szCs w:val="24"/>
        </w:rPr>
      </w:pPr>
      <w:r w:rsidRPr="00C30700">
        <w:rPr>
          <w:rFonts w:ascii="Times New Roman" w:hAnsi="Times New Roman" w:cs="Times New Roman"/>
          <w:i/>
          <w:iCs/>
          <w:sz w:val="24"/>
          <w:szCs w:val="24"/>
        </w:rPr>
        <w:t>Asia Pacific Journal of Business, Humanities and Education</w:t>
      </w:r>
    </w:p>
    <w:p w14:paraId="24D0366E" w14:textId="5ACCF915" w:rsidR="00C30700" w:rsidRPr="00C30700" w:rsidRDefault="00C30700" w:rsidP="00C30700">
      <w:pPr>
        <w:jc w:val="both"/>
        <w:rPr>
          <w:rFonts w:ascii="Times New Roman" w:hAnsi="Times New Roman" w:cs="Times New Roman"/>
          <w:sz w:val="24"/>
          <w:szCs w:val="24"/>
        </w:rPr>
      </w:pPr>
      <w:r w:rsidRPr="00C30700">
        <w:rPr>
          <w:rFonts w:ascii="Times New Roman" w:hAnsi="Times New Roman" w:cs="Times New Roman"/>
          <w:sz w:val="24"/>
          <w:szCs w:val="24"/>
        </w:rPr>
        <w:t xml:space="preserve">Title of the </w:t>
      </w:r>
      <w:proofErr w:type="gramStart"/>
      <w:r w:rsidRPr="00C30700">
        <w:rPr>
          <w:rFonts w:ascii="Times New Roman" w:hAnsi="Times New Roman" w:cs="Times New Roman"/>
          <w:sz w:val="24"/>
          <w:szCs w:val="24"/>
        </w:rPr>
        <w:t>paper :</w:t>
      </w:r>
      <w:proofErr w:type="gramEnd"/>
      <w:r>
        <w:rPr>
          <w:rFonts w:ascii="Times New Roman" w:hAnsi="Times New Roman" w:cs="Times New Roman"/>
          <w:sz w:val="24"/>
          <w:szCs w:val="24"/>
        </w:rPr>
        <w:t>________________________________________________________</w:t>
      </w:r>
    </w:p>
    <w:p w14:paraId="055E5554" w14:textId="77777777" w:rsidR="00C30700" w:rsidRDefault="00C30700" w:rsidP="00C30700">
      <w:pPr>
        <w:jc w:val="both"/>
        <w:rPr>
          <w:rFonts w:ascii="Times New Roman" w:hAnsi="Times New Roman" w:cs="Times New Roman"/>
          <w:sz w:val="24"/>
          <w:szCs w:val="24"/>
        </w:rPr>
      </w:pPr>
      <w:r w:rsidRPr="00C30700">
        <w:rPr>
          <w:rFonts w:ascii="Times New Roman" w:hAnsi="Times New Roman" w:cs="Times New Roman"/>
          <w:sz w:val="24"/>
          <w:szCs w:val="24"/>
        </w:rPr>
        <w:t xml:space="preserve">Paper </w:t>
      </w:r>
      <w:proofErr w:type="gramStart"/>
      <w:r w:rsidRPr="00C30700">
        <w:rPr>
          <w:rFonts w:ascii="Times New Roman" w:hAnsi="Times New Roman" w:cs="Times New Roman"/>
          <w:sz w:val="24"/>
          <w:szCs w:val="24"/>
        </w:rPr>
        <w:t>ID :</w:t>
      </w:r>
      <w:proofErr w:type="gramEnd"/>
      <w:r>
        <w:rPr>
          <w:rFonts w:ascii="Times New Roman" w:hAnsi="Times New Roman" w:cs="Times New Roman"/>
          <w:sz w:val="24"/>
          <w:szCs w:val="24"/>
        </w:rPr>
        <w:t>_______________________________________________________________</w:t>
      </w:r>
    </w:p>
    <w:p w14:paraId="62C4E171" w14:textId="0B9C470C" w:rsidR="00C30700" w:rsidRPr="00C30700" w:rsidRDefault="00C30700" w:rsidP="00C30700">
      <w:pPr>
        <w:jc w:val="both"/>
        <w:rPr>
          <w:rFonts w:ascii="Times New Roman" w:hAnsi="Times New Roman" w:cs="Times New Roman"/>
          <w:sz w:val="24"/>
          <w:szCs w:val="24"/>
        </w:rPr>
      </w:pPr>
      <w:r w:rsidRPr="00C30700">
        <w:rPr>
          <w:rFonts w:ascii="Times New Roman" w:hAnsi="Times New Roman" w:cs="Times New Roman"/>
          <w:sz w:val="24"/>
          <w:szCs w:val="24"/>
        </w:rPr>
        <w:t xml:space="preserve"> </w:t>
      </w:r>
    </w:p>
    <w:p w14:paraId="086C64EE" w14:textId="078338AE" w:rsidR="00C30700" w:rsidRPr="00C30700" w:rsidRDefault="00C30700" w:rsidP="00C30700">
      <w:pPr>
        <w:jc w:val="both"/>
        <w:rPr>
          <w:rFonts w:ascii="Times New Roman" w:hAnsi="Times New Roman" w:cs="Times New Roman"/>
          <w:sz w:val="24"/>
          <w:szCs w:val="24"/>
        </w:rPr>
      </w:pPr>
      <w:r w:rsidRPr="00C30700">
        <w:rPr>
          <w:rFonts w:ascii="Times New Roman" w:hAnsi="Times New Roman" w:cs="Times New Roman"/>
          <w:sz w:val="24"/>
          <w:szCs w:val="24"/>
        </w:rPr>
        <w:t>The author</w:t>
      </w:r>
      <w:r w:rsidR="00DF42EA">
        <w:rPr>
          <w:rFonts w:ascii="Times New Roman" w:hAnsi="Times New Roman" w:cs="Times New Roman"/>
          <w:sz w:val="24"/>
          <w:szCs w:val="24"/>
        </w:rPr>
        <w:t>(</w:t>
      </w:r>
      <w:r w:rsidRPr="00C30700">
        <w:rPr>
          <w:rFonts w:ascii="Times New Roman" w:hAnsi="Times New Roman" w:cs="Times New Roman"/>
          <w:sz w:val="24"/>
          <w:szCs w:val="24"/>
        </w:rPr>
        <w:t>s</w:t>
      </w:r>
      <w:r w:rsidR="00DF42EA">
        <w:rPr>
          <w:rFonts w:ascii="Times New Roman" w:hAnsi="Times New Roman" w:cs="Times New Roman"/>
          <w:sz w:val="24"/>
          <w:szCs w:val="24"/>
        </w:rPr>
        <w:t>)</w:t>
      </w:r>
      <w:r w:rsidRPr="00C30700">
        <w:rPr>
          <w:rFonts w:ascii="Times New Roman" w:hAnsi="Times New Roman" w:cs="Times New Roman"/>
          <w:sz w:val="24"/>
          <w:szCs w:val="24"/>
        </w:rPr>
        <w:t xml:space="preserve"> hereby transfer all copyrights in and to the manuscript named above in all forms</w:t>
      </w:r>
      <w:r>
        <w:rPr>
          <w:rFonts w:ascii="Times New Roman" w:hAnsi="Times New Roman" w:cs="Times New Roman"/>
          <w:sz w:val="24"/>
          <w:szCs w:val="24"/>
        </w:rPr>
        <w:t xml:space="preserve"> </w:t>
      </w:r>
      <w:r w:rsidRPr="00C30700">
        <w:rPr>
          <w:rFonts w:ascii="Times New Roman" w:hAnsi="Times New Roman" w:cs="Times New Roman"/>
          <w:sz w:val="24"/>
          <w:szCs w:val="24"/>
        </w:rPr>
        <w:t>and media, to</w:t>
      </w:r>
      <w:r>
        <w:rPr>
          <w:rFonts w:ascii="Times New Roman" w:hAnsi="Times New Roman" w:cs="Times New Roman"/>
          <w:sz w:val="24"/>
          <w:szCs w:val="24"/>
        </w:rPr>
        <w:t xml:space="preserve"> </w:t>
      </w:r>
      <w:r w:rsidRPr="00C30700">
        <w:rPr>
          <w:rFonts w:ascii="Times New Roman" w:hAnsi="Times New Roman" w:cs="Times New Roman"/>
          <w:sz w:val="24"/>
          <w:szCs w:val="24"/>
        </w:rPr>
        <w:t xml:space="preserve">the </w:t>
      </w:r>
      <w:r w:rsidRPr="00DF42EA">
        <w:rPr>
          <w:rFonts w:ascii="Times New Roman" w:hAnsi="Times New Roman" w:cs="Times New Roman"/>
          <w:b/>
          <w:bCs/>
          <w:sz w:val="24"/>
          <w:szCs w:val="24"/>
        </w:rPr>
        <w:t>Asia Pacific Journal of Business, Humanities and Education (APJBHE)</w:t>
      </w:r>
      <w:r w:rsidRPr="00C30700">
        <w:rPr>
          <w:rFonts w:ascii="Times New Roman" w:hAnsi="Times New Roman" w:cs="Times New Roman"/>
          <w:sz w:val="24"/>
          <w:szCs w:val="24"/>
        </w:rPr>
        <w:t xml:space="preserve"> effective when the paper is accepted for</w:t>
      </w:r>
      <w:r>
        <w:rPr>
          <w:rFonts w:ascii="Times New Roman" w:hAnsi="Times New Roman" w:cs="Times New Roman"/>
          <w:sz w:val="24"/>
          <w:szCs w:val="24"/>
        </w:rPr>
        <w:t xml:space="preserve"> </w:t>
      </w:r>
      <w:r w:rsidRPr="00C30700">
        <w:rPr>
          <w:rFonts w:ascii="Times New Roman" w:hAnsi="Times New Roman" w:cs="Times New Roman"/>
          <w:sz w:val="24"/>
          <w:szCs w:val="24"/>
        </w:rPr>
        <w:t xml:space="preserve">publication in </w:t>
      </w:r>
      <w:r>
        <w:rPr>
          <w:rFonts w:ascii="Times New Roman" w:hAnsi="Times New Roman" w:cs="Times New Roman"/>
          <w:sz w:val="24"/>
          <w:szCs w:val="24"/>
        </w:rPr>
        <w:t>APJBHE</w:t>
      </w:r>
      <w:r w:rsidRPr="00C30700">
        <w:rPr>
          <w:rFonts w:ascii="Times New Roman" w:hAnsi="Times New Roman" w:cs="Times New Roman"/>
          <w:sz w:val="24"/>
          <w:szCs w:val="24"/>
        </w:rPr>
        <w:t>. The authors</w:t>
      </w:r>
      <w:r>
        <w:rPr>
          <w:rFonts w:ascii="Times New Roman" w:hAnsi="Times New Roman" w:cs="Times New Roman"/>
          <w:sz w:val="24"/>
          <w:szCs w:val="24"/>
        </w:rPr>
        <w:t xml:space="preserve"> </w:t>
      </w:r>
      <w:r w:rsidRPr="00C30700">
        <w:rPr>
          <w:rFonts w:ascii="Times New Roman" w:hAnsi="Times New Roman" w:cs="Times New Roman"/>
          <w:sz w:val="24"/>
          <w:szCs w:val="24"/>
        </w:rPr>
        <w:t>reserve all proprietary right other than copyright, such as patent rights.</w:t>
      </w:r>
    </w:p>
    <w:p w14:paraId="69342DB6" w14:textId="4F29FD3E" w:rsidR="00C30700" w:rsidRPr="00C30700" w:rsidRDefault="00C30700" w:rsidP="00C30700">
      <w:pPr>
        <w:jc w:val="both"/>
        <w:rPr>
          <w:rFonts w:ascii="Times New Roman" w:hAnsi="Times New Roman" w:cs="Times New Roman"/>
          <w:sz w:val="24"/>
          <w:szCs w:val="24"/>
        </w:rPr>
      </w:pPr>
      <w:r w:rsidRPr="00C30700">
        <w:rPr>
          <w:rFonts w:ascii="Times New Roman" w:hAnsi="Times New Roman" w:cs="Times New Roman"/>
          <w:sz w:val="24"/>
          <w:szCs w:val="24"/>
        </w:rPr>
        <w:t>Every author in this article now declares to have made a considerable, relevant, direct, ethical, and intellectual contribution to the work and should take public responsibility for it.</w:t>
      </w:r>
    </w:p>
    <w:p w14:paraId="003F674D" w14:textId="0CB03818" w:rsidR="00C30700" w:rsidRPr="00C30700" w:rsidRDefault="00C30700" w:rsidP="00C30700">
      <w:pPr>
        <w:jc w:val="both"/>
        <w:rPr>
          <w:rFonts w:ascii="Times New Roman" w:hAnsi="Times New Roman" w:cs="Times New Roman"/>
          <w:sz w:val="24"/>
          <w:szCs w:val="24"/>
        </w:rPr>
      </w:pPr>
      <w:r w:rsidRPr="00C30700">
        <w:rPr>
          <w:rFonts w:ascii="Times New Roman" w:hAnsi="Times New Roman" w:cs="Times New Roman"/>
          <w:sz w:val="24"/>
          <w:szCs w:val="24"/>
        </w:rPr>
        <w:t>This paper is declared to contain works that have not previously been published anywhere or not under consideration for publication in any kind of platform. The corresponding author signs and accepts</w:t>
      </w:r>
      <w:r>
        <w:rPr>
          <w:rFonts w:ascii="Times New Roman" w:hAnsi="Times New Roman" w:cs="Times New Roman"/>
          <w:sz w:val="24"/>
          <w:szCs w:val="24"/>
        </w:rPr>
        <w:t xml:space="preserve"> </w:t>
      </w:r>
      <w:r w:rsidRPr="00C30700">
        <w:rPr>
          <w:rFonts w:ascii="Times New Roman" w:hAnsi="Times New Roman" w:cs="Times New Roman"/>
          <w:sz w:val="24"/>
          <w:szCs w:val="24"/>
        </w:rPr>
        <w:t>responsibility for releasing this material on behalf of any, and all co-authors. The author shall obtain written</w:t>
      </w:r>
      <w:r>
        <w:rPr>
          <w:rFonts w:ascii="Times New Roman" w:hAnsi="Times New Roman" w:cs="Times New Roman"/>
          <w:sz w:val="24"/>
          <w:szCs w:val="24"/>
        </w:rPr>
        <w:t xml:space="preserve"> </w:t>
      </w:r>
      <w:r w:rsidRPr="00C30700">
        <w:rPr>
          <w:rFonts w:ascii="Times New Roman" w:hAnsi="Times New Roman" w:cs="Times New Roman"/>
          <w:sz w:val="24"/>
          <w:szCs w:val="24"/>
        </w:rPr>
        <w:t xml:space="preserve">permission and pay all fees for use of any literary or illustration materials for which rights are held by others. </w:t>
      </w:r>
    </w:p>
    <w:p w14:paraId="22BB87DE" w14:textId="105F09E4" w:rsidR="00C30700" w:rsidRPr="00C30700" w:rsidRDefault="00C30700" w:rsidP="00C30700">
      <w:pPr>
        <w:jc w:val="both"/>
        <w:rPr>
          <w:rFonts w:ascii="Times New Roman" w:hAnsi="Times New Roman" w:cs="Times New Roman"/>
          <w:sz w:val="24"/>
          <w:szCs w:val="24"/>
        </w:rPr>
      </w:pPr>
      <w:r w:rsidRPr="00C30700">
        <w:rPr>
          <w:rFonts w:ascii="Times New Roman" w:hAnsi="Times New Roman" w:cs="Times New Roman"/>
          <w:sz w:val="24"/>
          <w:szCs w:val="24"/>
        </w:rPr>
        <w:t>The author agrees to hold the publisher harmless against any suit, demand, claim or recovery, finally sustained, by reason of any violation of proprietary right or copyright, or any unlawful matter contained in</w:t>
      </w:r>
      <w:r>
        <w:rPr>
          <w:rFonts w:ascii="Times New Roman" w:hAnsi="Times New Roman" w:cs="Times New Roman"/>
          <w:sz w:val="24"/>
          <w:szCs w:val="24"/>
        </w:rPr>
        <w:t xml:space="preserve"> </w:t>
      </w:r>
      <w:r w:rsidRPr="00C30700">
        <w:rPr>
          <w:rFonts w:ascii="Times New Roman" w:hAnsi="Times New Roman" w:cs="Times New Roman"/>
          <w:sz w:val="24"/>
          <w:szCs w:val="24"/>
        </w:rPr>
        <w:t>this article. The copyright transfer covers the exclusive right to reproduce and distribute the article, including</w:t>
      </w:r>
      <w:r>
        <w:rPr>
          <w:rFonts w:ascii="Times New Roman" w:hAnsi="Times New Roman" w:cs="Times New Roman"/>
          <w:sz w:val="24"/>
          <w:szCs w:val="24"/>
        </w:rPr>
        <w:t xml:space="preserve"> </w:t>
      </w:r>
      <w:r w:rsidRPr="00C30700">
        <w:rPr>
          <w:rFonts w:ascii="Times New Roman" w:hAnsi="Times New Roman" w:cs="Times New Roman"/>
          <w:sz w:val="24"/>
          <w:szCs w:val="24"/>
        </w:rPr>
        <w:t xml:space="preserve">reprints, translations, photographic reproductions, microform, electronic form (offline, online), or any other reproductions of a similar nature. </w:t>
      </w:r>
      <w:r>
        <w:rPr>
          <w:rFonts w:ascii="Times New Roman" w:hAnsi="Times New Roman" w:cs="Times New Roman"/>
          <w:sz w:val="24"/>
          <w:szCs w:val="24"/>
        </w:rPr>
        <w:t>APJBHE</w:t>
      </w:r>
      <w:r w:rsidRPr="00C30700">
        <w:rPr>
          <w:rFonts w:ascii="Times New Roman" w:hAnsi="Times New Roman" w:cs="Times New Roman"/>
          <w:sz w:val="24"/>
          <w:szCs w:val="24"/>
        </w:rPr>
        <w:t xml:space="preserve"> may assign any or </w:t>
      </w:r>
      <w:proofErr w:type="gramStart"/>
      <w:r w:rsidRPr="00C30700">
        <w:rPr>
          <w:rFonts w:ascii="Times New Roman" w:hAnsi="Times New Roman" w:cs="Times New Roman"/>
          <w:sz w:val="24"/>
          <w:szCs w:val="24"/>
        </w:rPr>
        <w:t>all of</w:t>
      </w:r>
      <w:proofErr w:type="gramEnd"/>
      <w:r w:rsidRPr="00C30700">
        <w:rPr>
          <w:rFonts w:ascii="Times New Roman" w:hAnsi="Times New Roman" w:cs="Times New Roman"/>
          <w:sz w:val="24"/>
          <w:szCs w:val="24"/>
        </w:rPr>
        <w:t xml:space="preserve"> its rights and obligations under this agreement.</w:t>
      </w:r>
    </w:p>
    <w:p w14:paraId="3F122D93" w14:textId="607C0197" w:rsidR="00C30700" w:rsidRPr="00C30700" w:rsidRDefault="00C30700" w:rsidP="00C30700">
      <w:pPr>
        <w:jc w:val="both"/>
        <w:rPr>
          <w:rFonts w:ascii="Times New Roman" w:hAnsi="Times New Roman" w:cs="Times New Roman"/>
          <w:sz w:val="24"/>
          <w:szCs w:val="24"/>
        </w:rPr>
      </w:pPr>
      <w:r w:rsidRPr="00C30700">
        <w:rPr>
          <w:rFonts w:ascii="Times New Roman" w:hAnsi="Times New Roman" w:cs="Times New Roman"/>
          <w:sz w:val="24"/>
          <w:szCs w:val="24"/>
        </w:rPr>
        <w:t>The author also represents that, to the best of his or her knowledge, the paper contains no unlawful statements,</w:t>
      </w:r>
      <w:r>
        <w:rPr>
          <w:rFonts w:ascii="Times New Roman" w:hAnsi="Times New Roman" w:cs="Times New Roman"/>
          <w:sz w:val="24"/>
          <w:szCs w:val="24"/>
        </w:rPr>
        <w:t xml:space="preserve"> </w:t>
      </w:r>
      <w:r w:rsidRPr="00C30700">
        <w:rPr>
          <w:rFonts w:ascii="Times New Roman" w:hAnsi="Times New Roman" w:cs="Times New Roman"/>
          <w:sz w:val="24"/>
          <w:szCs w:val="24"/>
        </w:rPr>
        <w:t>does not infringe on the rights of others, or contain material or instructions that might cause harm or injury.</w:t>
      </w:r>
    </w:p>
    <w:p w14:paraId="5D1C7B02" w14:textId="2E0DD9B6" w:rsidR="00C30700" w:rsidRPr="00C30700" w:rsidRDefault="00C30700" w:rsidP="00C30700">
      <w:pPr>
        <w:jc w:val="both"/>
        <w:rPr>
          <w:rFonts w:ascii="Times New Roman" w:hAnsi="Times New Roman" w:cs="Times New Roman"/>
          <w:sz w:val="24"/>
          <w:szCs w:val="24"/>
        </w:rPr>
      </w:pPr>
      <w:r w:rsidRPr="00C30700">
        <w:rPr>
          <w:rFonts w:ascii="Times New Roman" w:hAnsi="Times New Roman" w:cs="Times New Roman"/>
          <w:sz w:val="24"/>
          <w:szCs w:val="24"/>
        </w:rPr>
        <w:t>The signed agreement is final binding upon all the authors and signed by the corresponding author as the duly authorized representative. The signatory to this statement warrants that he or she has full power to make this</w:t>
      </w:r>
      <w:r>
        <w:rPr>
          <w:rFonts w:ascii="Times New Roman" w:hAnsi="Times New Roman" w:cs="Times New Roman"/>
          <w:sz w:val="24"/>
          <w:szCs w:val="24"/>
        </w:rPr>
        <w:t xml:space="preserve"> </w:t>
      </w:r>
      <w:r w:rsidRPr="00C30700">
        <w:rPr>
          <w:rFonts w:ascii="Times New Roman" w:hAnsi="Times New Roman" w:cs="Times New Roman"/>
          <w:sz w:val="24"/>
          <w:szCs w:val="24"/>
        </w:rPr>
        <w:t xml:space="preserve">agreement on behalf of </w:t>
      </w:r>
      <w:r w:rsidR="00DF42EA" w:rsidRPr="00C30700">
        <w:rPr>
          <w:rFonts w:ascii="Times New Roman" w:hAnsi="Times New Roman" w:cs="Times New Roman"/>
          <w:sz w:val="24"/>
          <w:szCs w:val="24"/>
        </w:rPr>
        <w:t>all</w:t>
      </w:r>
      <w:r w:rsidRPr="00C30700">
        <w:rPr>
          <w:rFonts w:ascii="Times New Roman" w:hAnsi="Times New Roman" w:cs="Times New Roman"/>
          <w:sz w:val="24"/>
          <w:szCs w:val="24"/>
        </w:rPr>
        <w:t xml:space="preserve"> co-authors of the said manuscript and carries out his or her promise.</w:t>
      </w:r>
    </w:p>
    <w:p w14:paraId="28A7F0C4" w14:textId="6465F4A8" w:rsidR="00C30700" w:rsidRPr="00C30700" w:rsidRDefault="00C30700" w:rsidP="00C30700">
      <w:pPr>
        <w:jc w:val="both"/>
        <w:rPr>
          <w:rFonts w:ascii="Times New Roman" w:hAnsi="Times New Roman" w:cs="Times New Roman"/>
          <w:sz w:val="24"/>
          <w:szCs w:val="24"/>
        </w:rPr>
      </w:pPr>
      <w:r w:rsidRPr="00C30700">
        <w:rPr>
          <w:rFonts w:ascii="Times New Roman" w:hAnsi="Times New Roman" w:cs="Times New Roman"/>
          <w:sz w:val="24"/>
          <w:szCs w:val="24"/>
        </w:rPr>
        <w:t>The authors declare that all the authors have reviewed the paper and agree with the order of the authors.</w:t>
      </w:r>
    </w:p>
    <w:p w14:paraId="4DCC5E67" w14:textId="41909C32" w:rsidR="00C30700" w:rsidRDefault="00C30700" w:rsidP="00C30700">
      <w:pPr>
        <w:jc w:val="both"/>
        <w:rPr>
          <w:rFonts w:ascii="Times New Roman" w:hAnsi="Times New Roman" w:cs="Times New Roman"/>
          <w:b/>
          <w:bCs/>
          <w:sz w:val="24"/>
          <w:szCs w:val="24"/>
        </w:rPr>
      </w:pPr>
      <w:r w:rsidRPr="00C30700">
        <w:rPr>
          <w:rFonts w:ascii="Times New Roman" w:hAnsi="Times New Roman" w:cs="Times New Roman"/>
          <w:b/>
          <w:bCs/>
          <w:sz w:val="24"/>
          <w:szCs w:val="24"/>
        </w:rPr>
        <w:t>Corresponding author</w:t>
      </w:r>
    </w:p>
    <w:p w14:paraId="63C5038D" w14:textId="77777777" w:rsidR="00DF42EA" w:rsidRPr="00C30700" w:rsidRDefault="00DF42EA" w:rsidP="00C30700">
      <w:pPr>
        <w:jc w:val="both"/>
        <w:rPr>
          <w:rFonts w:ascii="Times New Roman" w:hAnsi="Times New Roman" w:cs="Times New Roman"/>
          <w:b/>
          <w:bCs/>
          <w:sz w:val="24"/>
          <w:szCs w:val="24"/>
        </w:rPr>
      </w:pPr>
    </w:p>
    <w:p w14:paraId="426C1AAD" w14:textId="18262CD0" w:rsidR="00DF42EA" w:rsidRPr="00C30700" w:rsidRDefault="00C30700" w:rsidP="00C30700">
      <w:pPr>
        <w:jc w:val="both"/>
        <w:rPr>
          <w:rFonts w:ascii="Times New Roman" w:hAnsi="Times New Roman" w:cs="Times New Roman"/>
          <w:sz w:val="24"/>
          <w:szCs w:val="24"/>
        </w:rPr>
      </w:pPr>
      <w:proofErr w:type="gramStart"/>
      <w:r w:rsidRPr="00C30700">
        <w:rPr>
          <w:rFonts w:ascii="Times New Roman" w:hAnsi="Times New Roman" w:cs="Times New Roman"/>
          <w:sz w:val="24"/>
          <w:szCs w:val="24"/>
        </w:rPr>
        <w:t>Name :</w:t>
      </w:r>
      <w:proofErr w:type="gramEnd"/>
      <w:r>
        <w:rPr>
          <w:rFonts w:ascii="Times New Roman" w:hAnsi="Times New Roman" w:cs="Times New Roman"/>
          <w:sz w:val="24"/>
          <w:szCs w:val="24"/>
        </w:rPr>
        <w:t>__________________________________________________________</w:t>
      </w:r>
      <w:r w:rsidRPr="00C30700">
        <w:rPr>
          <w:rFonts w:ascii="Times New Roman" w:hAnsi="Times New Roman" w:cs="Times New Roman"/>
          <w:sz w:val="24"/>
          <w:szCs w:val="24"/>
        </w:rPr>
        <w:t xml:space="preserve"> </w:t>
      </w:r>
    </w:p>
    <w:p w14:paraId="40066909" w14:textId="79303666" w:rsidR="00C30700" w:rsidRPr="00C30700" w:rsidRDefault="00C30700" w:rsidP="00C30700">
      <w:pPr>
        <w:jc w:val="both"/>
        <w:rPr>
          <w:rFonts w:ascii="Times New Roman" w:hAnsi="Times New Roman" w:cs="Times New Roman"/>
          <w:sz w:val="24"/>
          <w:szCs w:val="24"/>
        </w:rPr>
      </w:pPr>
      <w:proofErr w:type="gramStart"/>
      <w:r w:rsidRPr="00C30700">
        <w:rPr>
          <w:rFonts w:ascii="Times New Roman" w:hAnsi="Times New Roman" w:cs="Times New Roman"/>
          <w:sz w:val="24"/>
          <w:szCs w:val="24"/>
        </w:rPr>
        <w:t>Signature :</w:t>
      </w:r>
      <w:proofErr w:type="gramEnd"/>
      <w:r>
        <w:rPr>
          <w:rFonts w:ascii="Times New Roman" w:hAnsi="Times New Roman" w:cs="Times New Roman"/>
          <w:sz w:val="24"/>
          <w:szCs w:val="24"/>
        </w:rPr>
        <w:t>_______________________________________________________</w:t>
      </w:r>
    </w:p>
    <w:p w14:paraId="73C4218F" w14:textId="6D2FA867" w:rsidR="00C30700" w:rsidRPr="00C30700" w:rsidRDefault="00C30700" w:rsidP="00C30700">
      <w:pPr>
        <w:jc w:val="both"/>
        <w:rPr>
          <w:rFonts w:ascii="Times New Roman" w:hAnsi="Times New Roman" w:cs="Times New Roman"/>
          <w:sz w:val="24"/>
          <w:szCs w:val="24"/>
        </w:rPr>
      </w:pPr>
      <w:proofErr w:type="gramStart"/>
      <w:r w:rsidRPr="00C30700">
        <w:rPr>
          <w:rFonts w:ascii="Times New Roman" w:hAnsi="Times New Roman" w:cs="Times New Roman"/>
          <w:sz w:val="24"/>
          <w:szCs w:val="24"/>
        </w:rPr>
        <w:t>Date :</w:t>
      </w:r>
      <w:proofErr w:type="gramEnd"/>
      <w:r>
        <w:rPr>
          <w:rFonts w:ascii="Times New Roman" w:hAnsi="Times New Roman" w:cs="Times New Roman"/>
          <w:sz w:val="24"/>
          <w:szCs w:val="24"/>
        </w:rPr>
        <w:t>___________________________________________________________</w:t>
      </w:r>
    </w:p>
    <w:sectPr w:rsidR="00C30700" w:rsidRPr="00C30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yM7U0NTIwMrM0MTVQ0lEKTi0uzszPAykwrAUAIrsQeiwAAAA="/>
  </w:docVars>
  <w:rsids>
    <w:rsidRoot w:val="00C30700"/>
    <w:rsid w:val="00C30700"/>
    <w:rsid w:val="00DF42E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7C7F"/>
  <w15:chartTrackingRefBased/>
  <w15:docId w15:val="{14C97A90-8660-4480-ADE4-3E6BA8D7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Syaza Hazirah Mohd Hashim</dc:creator>
  <cp:keywords/>
  <dc:description/>
  <cp:lastModifiedBy>Prof. Dr. Geetha Subramaniam</cp:lastModifiedBy>
  <cp:revision>2</cp:revision>
  <dcterms:created xsi:type="dcterms:W3CDTF">2023-05-13T11:04:00Z</dcterms:created>
  <dcterms:modified xsi:type="dcterms:W3CDTF">2023-05-13T11:04:00Z</dcterms:modified>
</cp:coreProperties>
</file>